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708" w:type="dxa"/>
        <w:tblLook w:val="01E0"/>
      </w:tblPr>
      <w:tblGrid>
        <w:gridCol w:w="10234"/>
        <w:gridCol w:w="222"/>
      </w:tblGrid>
      <w:tr w:rsidR="00FA7B45" w:rsidRPr="00562AAF" w:rsidTr="00583FA6">
        <w:trPr>
          <w:trHeight w:val="14601"/>
        </w:trPr>
        <w:tc>
          <w:tcPr>
            <w:tcW w:w="10234" w:type="dxa"/>
            <w:shd w:val="clear" w:color="auto" w:fill="auto"/>
          </w:tcPr>
          <w:p w:rsidR="009905BA" w:rsidRDefault="009905BA" w:rsidP="009905BA">
            <w:pPr>
              <w:pStyle w:val="2"/>
              <w:tabs>
                <w:tab w:val="left" w:pos="0"/>
              </w:tabs>
              <w:ind w:left="33" w:firstLine="426"/>
              <w:jc w:val="right"/>
              <w:rPr>
                <w:bCs/>
              </w:rPr>
            </w:pPr>
            <w:r>
              <w:rPr>
                <w:bCs/>
              </w:rPr>
              <w:t xml:space="preserve">Приложение </w:t>
            </w:r>
          </w:p>
          <w:p w:rsidR="00B22E28" w:rsidRDefault="009905BA" w:rsidP="009905BA">
            <w:pPr>
              <w:pStyle w:val="2"/>
              <w:tabs>
                <w:tab w:val="left" w:pos="0"/>
              </w:tabs>
              <w:ind w:left="33" w:firstLine="426"/>
              <w:jc w:val="right"/>
              <w:rPr>
                <w:bCs/>
              </w:rPr>
            </w:pPr>
            <w:r>
              <w:rPr>
                <w:bCs/>
              </w:rPr>
              <w:t>к</w:t>
            </w:r>
            <w:r w:rsidRPr="009D1A55">
              <w:rPr>
                <w:bCs/>
              </w:rPr>
              <w:t xml:space="preserve"> Решению Собрания представителей</w:t>
            </w:r>
          </w:p>
          <w:p w:rsidR="00395A6C" w:rsidRDefault="00B22E28" w:rsidP="009905BA">
            <w:pPr>
              <w:pStyle w:val="2"/>
              <w:tabs>
                <w:tab w:val="left" w:pos="0"/>
              </w:tabs>
              <w:ind w:left="33" w:firstLine="426"/>
              <w:jc w:val="right"/>
              <w:rPr>
                <w:bCs/>
              </w:rPr>
            </w:pPr>
            <w:r>
              <w:rPr>
                <w:bCs/>
              </w:rPr>
              <w:t>м</w:t>
            </w:r>
            <w:r w:rsidR="009905BA">
              <w:rPr>
                <w:bCs/>
              </w:rPr>
              <w:t>униципального района</w:t>
            </w:r>
            <w:r w:rsidR="009905BA" w:rsidRPr="009D1A55">
              <w:rPr>
                <w:bCs/>
              </w:rPr>
              <w:t>Бо</w:t>
            </w:r>
            <w:r w:rsidR="009905BA">
              <w:rPr>
                <w:bCs/>
              </w:rPr>
              <w:t xml:space="preserve">рский </w:t>
            </w:r>
          </w:p>
          <w:p w:rsidR="009905BA" w:rsidRDefault="009905BA" w:rsidP="009905BA">
            <w:pPr>
              <w:pStyle w:val="2"/>
              <w:tabs>
                <w:tab w:val="left" w:pos="0"/>
              </w:tabs>
              <w:ind w:left="33" w:firstLine="426"/>
              <w:jc w:val="right"/>
              <w:rPr>
                <w:bCs/>
              </w:rPr>
            </w:pPr>
            <w:r>
              <w:rPr>
                <w:bCs/>
              </w:rPr>
              <w:t>Самарской области</w:t>
            </w:r>
          </w:p>
          <w:p w:rsidR="009905BA" w:rsidRPr="00ED76C2" w:rsidRDefault="00F757D6" w:rsidP="009905BA">
            <w:pPr>
              <w:pStyle w:val="ConsPlusTitle"/>
              <w:widowControl/>
              <w:tabs>
                <w:tab w:val="left" w:pos="0"/>
              </w:tabs>
              <w:ind w:left="33" w:firstLine="426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905B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C37C4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C37C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="00990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№ </w:t>
            </w:r>
            <w:r w:rsidR="00C37C43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  <w:p w:rsidR="009905BA" w:rsidRPr="00ED76C2" w:rsidRDefault="009905BA" w:rsidP="009905BA">
            <w:pPr>
              <w:pStyle w:val="2"/>
              <w:tabs>
                <w:tab w:val="left" w:pos="0"/>
              </w:tabs>
              <w:ind w:left="33" w:firstLine="426"/>
              <w:jc w:val="right"/>
              <w:rPr>
                <w:bCs/>
              </w:rPr>
            </w:pPr>
          </w:p>
          <w:p w:rsidR="009905BA" w:rsidRPr="009D1A55" w:rsidRDefault="009905BA" w:rsidP="009905BA">
            <w:pPr>
              <w:pStyle w:val="2"/>
              <w:tabs>
                <w:tab w:val="left" w:pos="0"/>
              </w:tabs>
              <w:ind w:left="33" w:firstLine="426"/>
              <w:jc w:val="center"/>
              <w:rPr>
                <w:b/>
                <w:sz w:val="28"/>
                <w:szCs w:val="28"/>
              </w:rPr>
            </w:pPr>
            <w:r w:rsidRPr="009D1A55">
              <w:rPr>
                <w:b/>
                <w:sz w:val="28"/>
                <w:szCs w:val="28"/>
              </w:rPr>
              <w:t>ПОЛОЖЕНИЕ</w:t>
            </w:r>
          </w:p>
          <w:p w:rsidR="009905BA" w:rsidRPr="009D1A55" w:rsidRDefault="009905BA" w:rsidP="009905BA">
            <w:pPr>
              <w:pStyle w:val="2"/>
              <w:tabs>
                <w:tab w:val="left" w:pos="0"/>
              </w:tabs>
              <w:ind w:left="33" w:firstLine="426"/>
              <w:jc w:val="center"/>
              <w:rPr>
                <w:b/>
                <w:sz w:val="28"/>
                <w:szCs w:val="28"/>
              </w:rPr>
            </w:pPr>
            <w:r w:rsidRPr="009D1A55">
              <w:rPr>
                <w:b/>
                <w:sz w:val="28"/>
                <w:szCs w:val="28"/>
              </w:rPr>
              <w:t>о структуре администрации муниципального района</w:t>
            </w:r>
          </w:p>
          <w:p w:rsidR="009905BA" w:rsidRPr="009D1A55" w:rsidRDefault="009905BA" w:rsidP="009905BA">
            <w:pPr>
              <w:pStyle w:val="2"/>
              <w:tabs>
                <w:tab w:val="left" w:pos="0"/>
              </w:tabs>
              <w:ind w:left="33" w:firstLine="426"/>
              <w:jc w:val="center"/>
              <w:rPr>
                <w:b/>
                <w:sz w:val="28"/>
                <w:szCs w:val="28"/>
              </w:rPr>
            </w:pPr>
            <w:r w:rsidRPr="009D1A55">
              <w:rPr>
                <w:b/>
                <w:sz w:val="28"/>
                <w:szCs w:val="28"/>
              </w:rPr>
              <w:t>Бо</w:t>
            </w:r>
            <w:r>
              <w:rPr>
                <w:b/>
                <w:sz w:val="28"/>
                <w:szCs w:val="28"/>
              </w:rPr>
              <w:t>рский</w:t>
            </w:r>
            <w:r w:rsidRPr="009D1A55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9905BA" w:rsidRPr="009D1A55" w:rsidRDefault="009905BA" w:rsidP="009905BA">
            <w:pPr>
              <w:pStyle w:val="2"/>
              <w:tabs>
                <w:tab w:val="left" w:pos="0"/>
              </w:tabs>
              <w:spacing w:line="360" w:lineRule="auto"/>
              <w:ind w:left="33" w:firstLine="426"/>
              <w:rPr>
                <w:bCs/>
                <w:sz w:val="28"/>
                <w:szCs w:val="28"/>
              </w:rPr>
            </w:pP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9D1A55">
              <w:rPr>
                <w:bCs/>
                <w:sz w:val="28"/>
                <w:szCs w:val="28"/>
              </w:rPr>
              <w:t>Под структурой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 понимается перечень установленных настоящим Положением структурных подразделений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области.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</w:tabs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>Структурные подразделения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 образуются для обеспечения деятельности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="0053343D">
              <w:rPr>
                <w:bCs/>
                <w:sz w:val="28"/>
                <w:szCs w:val="28"/>
              </w:rPr>
              <w:t xml:space="preserve"> Самарской области и Г</w:t>
            </w:r>
            <w:r w:rsidRPr="009D1A55">
              <w:rPr>
                <w:bCs/>
                <w:sz w:val="28"/>
                <w:szCs w:val="28"/>
              </w:rPr>
              <w:t>лавы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области.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9D1A55">
              <w:rPr>
                <w:bCs/>
                <w:sz w:val="28"/>
                <w:szCs w:val="28"/>
              </w:rPr>
              <w:t>В структуру администрации муниципального района Бо</w:t>
            </w:r>
            <w:r>
              <w:rPr>
                <w:bCs/>
                <w:sz w:val="28"/>
                <w:szCs w:val="28"/>
              </w:rPr>
              <w:t xml:space="preserve">рский </w:t>
            </w:r>
            <w:r w:rsidRPr="009D1A55">
              <w:rPr>
                <w:bCs/>
                <w:sz w:val="28"/>
                <w:szCs w:val="28"/>
              </w:rPr>
              <w:t>Самарской области входят: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9D1A55">
              <w:rPr>
                <w:bCs/>
                <w:sz w:val="28"/>
                <w:szCs w:val="28"/>
              </w:rPr>
              <w:t>лава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 </w:t>
            </w:r>
          </w:p>
          <w:p w:rsidR="00747EF7" w:rsidRPr="00747EF7" w:rsidRDefault="00747EF7" w:rsidP="00747EF7">
            <w:pPr>
              <w:pStyle w:val="2"/>
              <w:ind w:firstLine="568"/>
              <w:rPr>
                <w:bCs/>
                <w:sz w:val="28"/>
                <w:szCs w:val="28"/>
              </w:rPr>
            </w:pPr>
            <w:r w:rsidRPr="00747EF7">
              <w:rPr>
                <w:bCs/>
                <w:sz w:val="28"/>
                <w:szCs w:val="28"/>
              </w:rPr>
              <w:t xml:space="preserve">отдел по  мобилизационной работе администрации муниципального района Борский Самарской области; </w:t>
            </w:r>
          </w:p>
          <w:p w:rsidR="00747EF7" w:rsidRPr="00747EF7" w:rsidRDefault="00747EF7" w:rsidP="00747EF7">
            <w:pPr>
              <w:pStyle w:val="2"/>
              <w:tabs>
                <w:tab w:val="left" w:pos="851"/>
                <w:tab w:val="left" w:pos="1276"/>
              </w:tabs>
              <w:autoSpaceDE w:val="0"/>
              <w:autoSpaceDN w:val="0"/>
              <w:ind w:firstLine="710"/>
              <w:rPr>
                <w:bCs/>
                <w:sz w:val="28"/>
                <w:szCs w:val="28"/>
              </w:rPr>
            </w:pPr>
            <w:r w:rsidRPr="00747EF7">
              <w:rPr>
                <w:bCs/>
                <w:sz w:val="28"/>
                <w:szCs w:val="28"/>
              </w:rPr>
              <w:t>отдел по делам ГО и ЧС администрации муниципального района Борский Самарской области;</w:t>
            </w:r>
          </w:p>
          <w:p w:rsidR="00747EF7" w:rsidRPr="00747EF7" w:rsidRDefault="00747EF7" w:rsidP="00747EF7">
            <w:pPr>
              <w:pStyle w:val="2"/>
              <w:ind w:firstLine="568"/>
              <w:rPr>
                <w:bCs/>
                <w:sz w:val="28"/>
                <w:szCs w:val="28"/>
              </w:rPr>
            </w:pPr>
            <w:r w:rsidRPr="00747EF7">
              <w:rPr>
                <w:bCs/>
                <w:sz w:val="28"/>
                <w:szCs w:val="28"/>
              </w:rPr>
              <w:t xml:space="preserve">муниципальное казенное учреждение </w:t>
            </w:r>
            <w:r w:rsidR="00880CB6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У</w:t>
            </w:r>
            <w:r w:rsidRPr="00747EF7">
              <w:rPr>
                <w:bCs/>
                <w:sz w:val="28"/>
                <w:szCs w:val="28"/>
              </w:rPr>
              <w:t>правление сельского хозяйства администрации муниципального района Борский Самарской области</w:t>
            </w:r>
            <w:r w:rsidR="00880CB6">
              <w:rPr>
                <w:bCs/>
                <w:sz w:val="28"/>
                <w:szCs w:val="28"/>
              </w:rPr>
              <w:t>»</w:t>
            </w:r>
            <w:r w:rsidRPr="00747EF7">
              <w:rPr>
                <w:bCs/>
                <w:sz w:val="28"/>
                <w:szCs w:val="28"/>
              </w:rPr>
              <w:t>.</w:t>
            </w:r>
          </w:p>
          <w:p w:rsidR="009905BA" w:rsidRDefault="00880CB6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9905BA">
              <w:rPr>
                <w:bCs/>
                <w:sz w:val="28"/>
                <w:szCs w:val="28"/>
              </w:rPr>
              <w:t>ервый заместитель Г</w:t>
            </w:r>
            <w:r w:rsidR="009905BA" w:rsidRPr="009D1A55">
              <w:rPr>
                <w:bCs/>
                <w:sz w:val="28"/>
                <w:szCs w:val="28"/>
              </w:rPr>
              <w:t>лавы муниципального района Бо</w:t>
            </w:r>
            <w:r w:rsidR="009905BA">
              <w:rPr>
                <w:bCs/>
                <w:sz w:val="28"/>
                <w:szCs w:val="28"/>
              </w:rPr>
              <w:t>рский</w:t>
            </w:r>
            <w:r w:rsidR="009905BA" w:rsidRPr="009D1A55">
              <w:rPr>
                <w:bCs/>
                <w:sz w:val="28"/>
                <w:szCs w:val="28"/>
              </w:rPr>
              <w:t xml:space="preserve"> Самарской области; </w:t>
            </w:r>
          </w:p>
          <w:p w:rsidR="009905BA" w:rsidRDefault="00551241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</w:t>
            </w:r>
            <w:r w:rsidR="009905BA">
              <w:rPr>
                <w:bCs/>
                <w:sz w:val="28"/>
                <w:szCs w:val="28"/>
              </w:rPr>
              <w:t>административн</w:t>
            </w:r>
            <w:r>
              <w:rPr>
                <w:bCs/>
                <w:sz w:val="28"/>
                <w:szCs w:val="28"/>
              </w:rPr>
              <w:t>ой комиссии</w:t>
            </w:r>
            <w:r w:rsidR="009905BA">
              <w:rPr>
                <w:bCs/>
                <w:sz w:val="28"/>
                <w:szCs w:val="28"/>
              </w:rPr>
              <w:t xml:space="preserve"> администрации муниципального района Борский Самарской области;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муниципальных закупок а</w:t>
            </w:r>
            <w:r w:rsidRPr="009D1A55">
              <w:rPr>
                <w:bCs/>
                <w:sz w:val="28"/>
                <w:szCs w:val="28"/>
              </w:rPr>
              <w:t>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</w:t>
            </w:r>
            <w:r w:rsidRPr="009D1A55">
              <w:rPr>
                <w:bCs/>
                <w:sz w:val="28"/>
                <w:szCs w:val="28"/>
              </w:rPr>
              <w:t>лавы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 по социальным вопросам</w:t>
            </w:r>
            <w:r>
              <w:rPr>
                <w:bCs/>
                <w:sz w:val="28"/>
                <w:szCs w:val="28"/>
              </w:rPr>
              <w:t>, культуре и молодежной политике</w:t>
            </w:r>
            <w:r w:rsidRPr="009D1A55">
              <w:rPr>
                <w:bCs/>
                <w:sz w:val="28"/>
                <w:szCs w:val="28"/>
              </w:rPr>
              <w:t>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</w:t>
            </w:r>
            <w:r w:rsidRPr="009D1A55"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t xml:space="preserve"> социальным вопросам, молодежной политике и </w:t>
            </w:r>
            <w:r w:rsidRPr="009D1A55">
              <w:rPr>
                <w:bCs/>
                <w:sz w:val="28"/>
                <w:szCs w:val="28"/>
              </w:rPr>
              <w:t xml:space="preserve"> спорту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</w:t>
            </w:r>
            <w:r w:rsidRPr="009D1A55">
              <w:rPr>
                <w:bCs/>
                <w:sz w:val="28"/>
                <w:szCs w:val="28"/>
              </w:rPr>
              <w:t xml:space="preserve"> по охране труда</w:t>
            </w:r>
            <w:r>
              <w:rPr>
                <w:bCs/>
                <w:sz w:val="28"/>
                <w:szCs w:val="28"/>
              </w:rPr>
              <w:t xml:space="preserve"> и технике безопасности</w:t>
            </w:r>
            <w:r w:rsidRPr="009D1A55">
              <w:rPr>
                <w:bCs/>
                <w:sz w:val="28"/>
                <w:szCs w:val="28"/>
              </w:rPr>
              <w:t xml:space="preserve">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006CBF" w:rsidRDefault="00551241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</w:t>
            </w:r>
            <w:r w:rsidR="009905BA" w:rsidRPr="009D1A55">
              <w:rPr>
                <w:bCs/>
                <w:sz w:val="28"/>
                <w:szCs w:val="28"/>
              </w:rPr>
              <w:t>лавы муниципального района Бо</w:t>
            </w:r>
            <w:r w:rsidR="009905BA">
              <w:rPr>
                <w:bCs/>
                <w:sz w:val="28"/>
                <w:szCs w:val="28"/>
              </w:rPr>
              <w:t xml:space="preserve">рский Самарской области по экономике и финансам – руководитель управления финансами администрации 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>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9905BA" w:rsidRDefault="00880CB6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880CB6">
              <w:rPr>
                <w:bCs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bCs/>
                <w:sz w:val="28"/>
                <w:szCs w:val="28"/>
              </w:rPr>
              <w:t>«У</w:t>
            </w:r>
            <w:r w:rsidR="009905BA" w:rsidRPr="009D1A55">
              <w:rPr>
                <w:bCs/>
                <w:sz w:val="28"/>
                <w:szCs w:val="28"/>
              </w:rPr>
              <w:t xml:space="preserve">правление </w:t>
            </w:r>
            <w:r w:rsidR="009905BA">
              <w:rPr>
                <w:bCs/>
                <w:sz w:val="28"/>
                <w:szCs w:val="28"/>
              </w:rPr>
              <w:t xml:space="preserve">финансами </w:t>
            </w:r>
            <w:r w:rsidR="009905BA" w:rsidRPr="009D1A55">
              <w:rPr>
                <w:bCs/>
                <w:sz w:val="28"/>
                <w:szCs w:val="28"/>
              </w:rPr>
              <w:lastRenderedPageBreak/>
              <w:t>администрации муниципального района Бо</w:t>
            </w:r>
            <w:r w:rsidR="009905BA">
              <w:rPr>
                <w:bCs/>
                <w:sz w:val="28"/>
                <w:szCs w:val="28"/>
              </w:rPr>
              <w:t>рский</w:t>
            </w:r>
            <w:r w:rsidR="009905BA" w:rsidRPr="009D1A55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="009905BA" w:rsidRPr="009D1A55">
              <w:rPr>
                <w:bCs/>
                <w:sz w:val="28"/>
                <w:szCs w:val="28"/>
              </w:rPr>
              <w:t>;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казенное учреждение «Комитет</w:t>
            </w:r>
            <w:r w:rsidRPr="009D1A55">
              <w:rPr>
                <w:bCs/>
                <w:sz w:val="28"/>
                <w:szCs w:val="28"/>
              </w:rPr>
              <w:t xml:space="preserve"> по управлению муниципальным имуществом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9D1A55">
              <w:rPr>
                <w:bCs/>
                <w:sz w:val="28"/>
                <w:szCs w:val="28"/>
              </w:rPr>
              <w:t>;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 xml:space="preserve">отдел </w:t>
            </w:r>
            <w:r>
              <w:rPr>
                <w:bCs/>
                <w:sz w:val="28"/>
                <w:szCs w:val="28"/>
              </w:rPr>
              <w:t>учета и отчетности</w:t>
            </w:r>
            <w:r w:rsidRPr="009D1A55">
              <w:rPr>
                <w:bCs/>
                <w:sz w:val="28"/>
                <w:szCs w:val="28"/>
              </w:rPr>
              <w:t xml:space="preserve">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 Самарской области;</w:t>
            </w:r>
          </w:p>
          <w:p w:rsidR="00583FA6" w:rsidRPr="009D1A55" w:rsidRDefault="00583FA6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экономический отдел администрации муниципального района Борский Самарской области;</w:t>
            </w:r>
          </w:p>
          <w:p w:rsidR="009905BA" w:rsidRDefault="00551241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</w:t>
            </w:r>
            <w:r w:rsidR="009905BA" w:rsidRPr="009D1A55">
              <w:rPr>
                <w:bCs/>
                <w:sz w:val="28"/>
                <w:szCs w:val="28"/>
              </w:rPr>
              <w:t>лавы муниципального района Б</w:t>
            </w:r>
            <w:r w:rsidR="009905BA">
              <w:rPr>
                <w:bCs/>
                <w:sz w:val="28"/>
                <w:szCs w:val="28"/>
              </w:rPr>
              <w:t>орский Самарской области по ЖКХ, транспорту и дорожному хозяйству.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 по ЖКХ и дорожному хозяйству</w:t>
            </w:r>
            <w:r w:rsidR="00B158D3" w:rsidRPr="009D1A55">
              <w:rPr>
                <w:bCs/>
                <w:sz w:val="28"/>
                <w:szCs w:val="28"/>
              </w:rPr>
              <w:t xml:space="preserve"> администрации муниципального района </w:t>
            </w:r>
            <w:r w:rsidR="00B158D3">
              <w:rPr>
                <w:bCs/>
                <w:sz w:val="28"/>
                <w:szCs w:val="28"/>
              </w:rPr>
              <w:t>Борский</w:t>
            </w:r>
            <w:r w:rsidR="00B158D3" w:rsidRPr="009D1A55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,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 xml:space="preserve">отдел архитектуры и градостроительства администрации муниципального района </w:t>
            </w:r>
            <w:r>
              <w:rPr>
                <w:bCs/>
                <w:sz w:val="28"/>
                <w:szCs w:val="28"/>
              </w:rPr>
              <w:t>Борский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 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</w:t>
            </w:r>
            <w:r w:rsidR="00747EF7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контрол</w:t>
            </w:r>
            <w:r w:rsidR="00747EF7">
              <w:rPr>
                <w:bCs/>
                <w:sz w:val="28"/>
                <w:szCs w:val="28"/>
              </w:rPr>
              <w:t>я</w:t>
            </w:r>
            <w:r w:rsidR="00B158D3" w:rsidRPr="009D1A55">
              <w:rPr>
                <w:bCs/>
                <w:sz w:val="28"/>
                <w:szCs w:val="28"/>
              </w:rPr>
              <w:t xml:space="preserve"> администрации муниципального района Бо</w:t>
            </w:r>
            <w:r w:rsidR="00B158D3">
              <w:rPr>
                <w:bCs/>
                <w:sz w:val="28"/>
                <w:szCs w:val="28"/>
              </w:rPr>
              <w:t>рский</w:t>
            </w:r>
            <w:r w:rsidR="00B158D3" w:rsidRPr="009D1A55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>руководитель аппарата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580395">
              <w:rPr>
                <w:bCs/>
                <w:sz w:val="28"/>
                <w:szCs w:val="28"/>
              </w:rPr>
              <w:t>аппарат администрации муниципального района Борский Самарской</w:t>
            </w:r>
            <w:r w:rsidRPr="009D1A55">
              <w:rPr>
                <w:bCs/>
                <w:sz w:val="28"/>
                <w:szCs w:val="28"/>
              </w:rPr>
              <w:t xml:space="preserve"> области;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документационного и </w:t>
            </w:r>
            <w:r w:rsidRPr="009D1A55">
              <w:rPr>
                <w:bCs/>
                <w:sz w:val="28"/>
                <w:szCs w:val="28"/>
              </w:rPr>
              <w:t>кадров</w:t>
            </w:r>
            <w:r>
              <w:rPr>
                <w:bCs/>
                <w:sz w:val="28"/>
                <w:szCs w:val="28"/>
              </w:rPr>
              <w:t>ого обеспечения</w:t>
            </w:r>
            <w:r w:rsidRPr="009D1A55">
              <w:rPr>
                <w:bCs/>
                <w:sz w:val="28"/>
                <w:szCs w:val="28"/>
              </w:rPr>
              <w:t xml:space="preserve">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>юридический отдел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>архивный отдел администрации муниципального района Бо</w:t>
            </w:r>
            <w:r>
              <w:rPr>
                <w:bCs/>
                <w:sz w:val="28"/>
                <w:szCs w:val="28"/>
              </w:rPr>
              <w:t xml:space="preserve">рский </w:t>
            </w:r>
            <w:r w:rsidRPr="009D1A55">
              <w:rPr>
                <w:bCs/>
                <w:sz w:val="28"/>
                <w:szCs w:val="28"/>
              </w:rPr>
              <w:t>Самарской области;</w:t>
            </w:r>
          </w:p>
          <w:p w:rsidR="009905BA" w:rsidRDefault="009905BA" w:rsidP="00F757D6">
            <w:pPr>
              <w:pStyle w:val="2"/>
              <w:tabs>
                <w:tab w:val="left" w:pos="0"/>
              </w:tabs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по информационным и коммуникационным технологиям</w:t>
            </w:r>
            <w:r w:rsidR="00B158D3" w:rsidRPr="009D1A55">
              <w:rPr>
                <w:bCs/>
                <w:sz w:val="28"/>
                <w:szCs w:val="28"/>
              </w:rPr>
              <w:t xml:space="preserve"> администрации муниципального района Бо</w:t>
            </w:r>
            <w:r w:rsidR="00B158D3">
              <w:rPr>
                <w:bCs/>
                <w:sz w:val="28"/>
                <w:szCs w:val="28"/>
              </w:rPr>
              <w:t xml:space="preserve">рский </w:t>
            </w:r>
            <w:r w:rsidR="00B158D3" w:rsidRPr="009D1A55">
              <w:rPr>
                <w:bCs/>
                <w:sz w:val="28"/>
                <w:szCs w:val="28"/>
              </w:rPr>
              <w:t>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9905BA" w:rsidRPr="009D1A55" w:rsidRDefault="009905BA" w:rsidP="00747EF7">
            <w:pPr>
              <w:pStyle w:val="2"/>
              <w:tabs>
                <w:tab w:val="left" w:pos="0"/>
              </w:tabs>
              <w:spacing w:line="276" w:lineRule="auto"/>
              <w:ind w:firstLine="675"/>
              <w:rPr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>3. Изменения и (или) дополнения в структуру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 вносятся решением Собрания представителей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 по представлению </w:t>
            </w:r>
            <w:r>
              <w:rPr>
                <w:bCs/>
                <w:sz w:val="28"/>
                <w:szCs w:val="28"/>
              </w:rPr>
              <w:t>Г</w:t>
            </w:r>
            <w:r w:rsidRPr="009D1A55">
              <w:rPr>
                <w:bCs/>
                <w:sz w:val="28"/>
                <w:szCs w:val="28"/>
              </w:rPr>
              <w:t>лавы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области.</w:t>
            </w:r>
          </w:p>
          <w:p w:rsidR="00562AAF" w:rsidRPr="0042082E" w:rsidRDefault="00562AAF" w:rsidP="00FF2EC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FA7B45" w:rsidRPr="00562AAF" w:rsidRDefault="00FA7B45" w:rsidP="003B02CD">
            <w:pPr>
              <w:widowControl w:val="0"/>
              <w:suppressAutoHyphens/>
              <w:autoSpaceDE w:val="0"/>
              <w:autoSpaceDN w:val="0"/>
              <w:adjustRightInd w:val="0"/>
              <w:ind w:left="-10172" w:right="-108" w:firstLine="567"/>
              <w:jc w:val="center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F606C4" w:rsidRDefault="00F606C4" w:rsidP="00D319BF">
      <w:pPr>
        <w:sectPr w:rsidR="00F606C4" w:rsidSect="00B158D3">
          <w:pgSz w:w="11906" w:h="16838"/>
          <w:pgMar w:top="567" w:right="707" w:bottom="992" w:left="425" w:header="709" w:footer="709" w:gutter="0"/>
          <w:cols w:space="708"/>
          <w:docGrid w:linePitch="360"/>
        </w:sectPr>
      </w:pPr>
    </w:p>
    <w:p w:rsidR="00006CBF" w:rsidRDefault="00006CBF" w:rsidP="009905BA">
      <w:pPr>
        <w:pStyle w:val="2"/>
        <w:tabs>
          <w:tab w:val="left" w:pos="0"/>
        </w:tabs>
        <w:ind w:left="33" w:firstLine="426"/>
        <w:jc w:val="right"/>
        <w:rPr>
          <w:bCs/>
        </w:rPr>
      </w:pPr>
    </w:p>
    <w:p w:rsidR="009905BA" w:rsidRPr="00B22E28" w:rsidRDefault="009905BA" w:rsidP="009905BA">
      <w:pPr>
        <w:pStyle w:val="2"/>
        <w:tabs>
          <w:tab w:val="left" w:pos="0"/>
        </w:tabs>
        <w:ind w:left="33" w:firstLine="426"/>
        <w:jc w:val="right"/>
        <w:rPr>
          <w:bCs/>
        </w:rPr>
      </w:pPr>
      <w:r w:rsidRPr="00B22E28">
        <w:rPr>
          <w:bCs/>
        </w:rPr>
        <w:t>Приложение 2</w:t>
      </w:r>
    </w:p>
    <w:p w:rsidR="00B22E28" w:rsidRPr="00B22E28" w:rsidRDefault="009905BA" w:rsidP="009905BA">
      <w:pPr>
        <w:pStyle w:val="2"/>
        <w:tabs>
          <w:tab w:val="left" w:pos="0"/>
        </w:tabs>
        <w:ind w:left="33" w:firstLine="426"/>
        <w:jc w:val="right"/>
        <w:rPr>
          <w:bCs/>
        </w:rPr>
      </w:pPr>
      <w:r w:rsidRPr="00B22E28">
        <w:rPr>
          <w:bCs/>
        </w:rPr>
        <w:t>к Решению Собрания представителей</w:t>
      </w:r>
    </w:p>
    <w:p w:rsidR="009905BA" w:rsidRPr="00B22E28" w:rsidRDefault="009905BA" w:rsidP="009905BA">
      <w:pPr>
        <w:pStyle w:val="2"/>
        <w:tabs>
          <w:tab w:val="left" w:pos="0"/>
        </w:tabs>
        <w:ind w:left="33" w:firstLine="426"/>
        <w:jc w:val="right"/>
        <w:rPr>
          <w:bCs/>
        </w:rPr>
      </w:pPr>
      <w:r w:rsidRPr="00B22E28">
        <w:rPr>
          <w:bCs/>
        </w:rPr>
        <w:t xml:space="preserve"> муниципального района</w:t>
      </w:r>
    </w:p>
    <w:p w:rsidR="009905BA" w:rsidRPr="00B22E28" w:rsidRDefault="009905BA" w:rsidP="009905BA">
      <w:pPr>
        <w:pStyle w:val="2"/>
        <w:tabs>
          <w:tab w:val="left" w:pos="0"/>
        </w:tabs>
        <w:ind w:left="33" w:firstLine="426"/>
        <w:jc w:val="right"/>
        <w:rPr>
          <w:bCs/>
        </w:rPr>
      </w:pPr>
      <w:r w:rsidRPr="00B22E28">
        <w:rPr>
          <w:bCs/>
        </w:rPr>
        <w:t>Борский Самарской области</w:t>
      </w:r>
    </w:p>
    <w:p w:rsidR="009905BA" w:rsidRPr="00B22E28" w:rsidRDefault="009905BA" w:rsidP="009905BA">
      <w:pPr>
        <w:pStyle w:val="ConsPlusTitle"/>
        <w:widowControl/>
        <w:tabs>
          <w:tab w:val="left" w:pos="0"/>
        </w:tabs>
        <w:ind w:left="33"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2E2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7EF7">
        <w:rPr>
          <w:rFonts w:ascii="Times New Roman" w:hAnsi="Times New Roman" w:cs="Times New Roman"/>
          <w:b w:val="0"/>
          <w:sz w:val="24"/>
          <w:szCs w:val="24"/>
        </w:rPr>
        <w:t xml:space="preserve">                 2021</w:t>
      </w:r>
      <w:r w:rsidRPr="00B22E28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747EF7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F606C4" w:rsidRPr="009905BA" w:rsidRDefault="00F606C4" w:rsidP="00F606C4">
      <w:pPr>
        <w:jc w:val="center"/>
        <w:rPr>
          <w:b/>
          <w:spacing w:val="20"/>
        </w:rPr>
      </w:pPr>
      <w:r w:rsidRPr="009905BA">
        <w:rPr>
          <w:b/>
          <w:spacing w:val="20"/>
        </w:rPr>
        <w:t>СТРУКТУРА</w:t>
      </w:r>
    </w:p>
    <w:p w:rsidR="00F606C4" w:rsidRPr="00F606C4" w:rsidRDefault="006B3A29" w:rsidP="00F606C4">
      <w:pPr>
        <w:spacing w:line="360" w:lineRule="auto"/>
        <w:jc w:val="center"/>
        <w:rPr>
          <w:b/>
          <w:spacing w:val="20"/>
          <w:sz w:val="16"/>
          <w:szCs w:val="16"/>
        </w:rPr>
      </w:pPr>
      <w:r w:rsidRPr="006B3A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265.85pt;margin-top:18.7pt;width:271.85pt;height:22.8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" strokeweight="1pt">
            <v:textbox>
              <w:txbxContent>
                <w:p w:rsidR="00F606C4" w:rsidRDefault="00F606C4" w:rsidP="008E725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E4C82">
                    <w:rPr>
                      <w:b/>
                      <w:sz w:val="26"/>
                      <w:szCs w:val="26"/>
                    </w:rPr>
                    <w:t xml:space="preserve">Глава муниципального района </w:t>
                  </w:r>
                  <w:r>
                    <w:rPr>
                      <w:b/>
                      <w:sz w:val="26"/>
                      <w:szCs w:val="26"/>
                    </w:rPr>
                    <w:t>Борский</w:t>
                  </w:r>
                </w:p>
                <w:p w:rsidR="00F606C4" w:rsidRPr="006E4C82" w:rsidRDefault="00F606C4" w:rsidP="008E7256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606C4" w:rsidRPr="00F606C4">
        <w:rPr>
          <w:b/>
          <w:spacing w:val="20"/>
          <w:sz w:val="26"/>
          <w:szCs w:val="26"/>
        </w:rPr>
        <w:t>администрации муниципального района Борский</w:t>
      </w:r>
      <w:r w:rsidR="001A55D0">
        <w:rPr>
          <w:b/>
          <w:spacing w:val="20"/>
          <w:sz w:val="26"/>
          <w:szCs w:val="26"/>
        </w:rPr>
        <w:t xml:space="preserve"> Самарской области</w:t>
      </w:r>
    </w:p>
    <w:p w:rsidR="001A55D0" w:rsidRDefault="001A55D0" w:rsidP="00D319BF"/>
    <w:p w:rsidR="00F606C4" w:rsidRDefault="00F606C4" w:rsidP="00D319BF"/>
    <w:p w:rsidR="00F606C4" w:rsidRDefault="006B3A29" w:rsidP="00D319BF">
      <w:r w:rsidRPr="006B3A29">
        <w:rPr>
          <w:noProof/>
          <w:spacing w:val="20"/>
          <w:sz w:val="16"/>
          <w:szCs w:val="16"/>
        </w:rPr>
      </w:r>
      <w:r w:rsidRPr="006B3A29">
        <w:rPr>
          <w:noProof/>
          <w:spacing w:val="20"/>
          <w:sz w:val="16"/>
          <w:szCs w:val="16"/>
        </w:rPr>
        <w:pict>
          <v:group id="Полотно 143" o:spid="_x0000_s1027" editas="canvas" style="width:782.4pt;height:382.2pt;mso-position-horizontal-relative:char;mso-position-vertical-relative:line" coordsize="99364,4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9364;height:48539;visibility:visible">
              <v:fill o:detectmouseclick="t"/>
              <v:path o:connecttype="none"/>
            </v:shape>
            <v:line id="Line 77" o:spid="_x0000_s1029" style="position:absolute;visibility:visible" from="24395,4074" to="24409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78" o:spid="_x0000_s1030" style="position:absolute;visibility:visible" from="68009,8466" to="68052,2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line id="Line 79" o:spid="_x0000_s1031" style="position:absolute;visibility:visible" from="79337,9185" to="81117,9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<v:line id="Line 80" o:spid="_x0000_s1032" style="position:absolute;flip:x;visibility:visible" from="83391,21595" to="85692,2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<v:stroke endarrow="block"/>
            </v:line>
            <v:line id="Line 81" o:spid="_x0000_s1033" style="position:absolute;flip:x;visibility:visible" from="83391,28113" to="85692,28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<v:stroke endarrow="block"/>
            </v:line>
            <v:line id="Line 82" o:spid="_x0000_s1034" style="position:absolute;flip:x;visibility:visible" from="83391,33143" to="85651,3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<v:stroke endarrow="block"/>
            </v:line>
            <v:line id="Line 83" o:spid="_x0000_s1035" style="position:absolute;flip:x;visibility:visible" from="65707,18981" to="67995,18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<v:stroke endarrow="block"/>
            </v:line>
            <v:shape id="Text Box 86" o:spid="_x0000_s1036" type="#_x0000_t202" style="position:absolute;left:18702;top:27980;width:13062;height:11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<v:textbox>
                <w:txbxContent>
                  <w:p w:rsidR="00F606C4" w:rsidRPr="00556873" w:rsidRDefault="001A55D0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*</w:t>
                    </w:r>
                    <w:r w:rsidR="00551241">
                      <w:rPr>
                        <w:sz w:val="18"/>
                        <w:szCs w:val="18"/>
                      </w:rPr>
                      <w:t>МКУ «</w:t>
                    </w:r>
                    <w:r w:rsidR="00F606C4" w:rsidRPr="00556873">
                      <w:rPr>
                        <w:sz w:val="18"/>
                        <w:szCs w:val="18"/>
                      </w:rPr>
                      <w:t>Комитет по управлению муниципальным имуществом</w:t>
                    </w:r>
                    <w:r w:rsidRPr="00556873">
                      <w:rPr>
                        <w:sz w:val="18"/>
                        <w:szCs w:val="18"/>
                      </w:rPr>
                      <w:t>администрации муниципального района Борский</w:t>
                    </w:r>
                    <w:r>
                      <w:rPr>
                        <w:sz w:val="18"/>
                        <w:szCs w:val="18"/>
                      </w:rPr>
                      <w:t xml:space="preserve"> Самарской области»</w:t>
                    </w:r>
                  </w:p>
                </w:txbxContent>
              </v:textbox>
            </v:shape>
            <v:shape id="Text Box 89" o:spid="_x0000_s1037" type="#_x0000_t202" style="position:absolute;left:88668;top:25133;width:9913;height:4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>Отдел по мобилизационной работе</w:t>
                    </w:r>
                  </w:p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Line 90" o:spid="_x0000_s1038" style="position:absolute;visibility:visible" from="17423,11149" to="17423,2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shape id="Text Box 91" o:spid="_x0000_s1039" type="#_x0000_t202" style="position:absolute;left:35353;top:15251;width:13999;height:4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>Отдел архитектуры и градостроительства</w:t>
                    </w:r>
                  </w:p>
                </w:txbxContent>
              </v:textbox>
            </v:shape>
            <v:shape id="Text Box 92" o:spid="_x0000_s1040" type="#_x0000_t202" style="position:absolute;left:34531;top:5362;width:14821;height:8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<v:textbox>
                <w:txbxContent>
                  <w:p w:rsidR="00F606C4" w:rsidRPr="00556873" w:rsidRDefault="00F606C4" w:rsidP="00F606C4">
                    <w:pPr>
                      <w:jc w:val="center"/>
                    </w:pPr>
                    <w:r w:rsidRPr="00556873">
                      <w:rPr>
                        <w:sz w:val="18"/>
                        <w:szCs w:val="18"/>
                      </w:rPr>
                      <w:t xml:space="preserve">Заместитель Главы муниципального района Борский по ЖКХ, транспорту и дорожному хозяйству </w:t>
                    </w:r>
                  </w:p>
                </w:txbxContent>
              </v:textbox>
            </v:shape>
            <v:shape id="Text Box 93" o:spid="_x0000_s1041" type="#_x0000_t202" style="position:absolute;left:88447;top:32692;width:10134;height:4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>Отдел по делам ГО и ЧС</w:t>
                    </w:r>
                  </w:p>
                </w:txbxContent>
              </v:textbox>
            </v:shape>
            <v:shape id="Text Box 94" o:spid="_x0000_s1042" type="#_x0000_t202" style="position:absolute;left:53160;top:15145;width:12547;height:9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<v:textbox>
                <w:txbxContent>
                  <w:p w:rsidR="00F606C4" w:rsidRPr="00556873" w:rsidRDefault="003E7893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 xml:space="preserve">Отдел </w:t>
                    </w:r>
                    <w:r w:rsidR="00540044" w:rsidRPr="00556873">
                      <w:rPr>
                        <w:sz w:val="18"/>
                        <w:szCs w:val="18"/>
                      </w:rPr>
                      <w:t xml:space="preserve">по социальным вопросам, молодежной </w:t>
                    </w:r>
                    <w:r w:rsidR="001A55D0">
                      <w:rPr>
                        <w:sz w:val="18"/>
                        <w:szCs w:val="18"/>
                      </w:rPr>
                      <w:t>п</w:t>
                    </w:r>
                    <w:r w:rsidR="00540044" w:rsidRPr="00556873">
                      <w:rPr>
                        <w:sz w:val="18"/>
                        <w:szCs w:val="18"/>
                      </w:rPr>
                      <w:t>олитике</w:t>
                    </w:r>
                    <w:r w:rsidR="001A55D0">
                      <w:rPr>
                        <w:sz w:val="18"/>
                        <w:szCs w:val="18"/>
                      </w:rPr>
                      <w:t xml:space="preserve"> и спорту</w:t>
                    </w:r>
                  </w:p>
                </w:txbxContent>
              </v:textbox>
            </v:shape>
            <v:shape id="Text Box 95" o:spid="_x0000_s1043" type="#_x0000_t202" style="position:absolute;left:35595;top:21595;width:13999;height:5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<v:textbox>
                <w:txbxContent>
                  <w:p w:rsidR="00F606C4" w:rsidRPr="00747EF7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47EF7">
                      <w:rPr>
                        <w:sz w:val="18"/>
                        <w:szCs w:val="18"/>
                      </w:rPr>
                      <w:t xml:space="preserve">Отдел </w:t>
                    </w:r>
                    <w:r w:rsidR="00747EF7" w:rsidRPr="00747EF7">
                      <w:rPr>
                        <w:sz w:val="18"/>
                        <w:szCs w:val="18"/>
                      </w:rPr>
                      <w:t>муниципального контроля</w:t>
                    </w:r>
                  </w:p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96" o:spid="_x0000_s1044" type="#_x0000_t202" style="position:absolute;left:69639;top:5641;width:14862;height:7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<v:textbox>
                <w:txbxContent>
                  <w:p w:rsidR="00F606C4" w:rsidRPr="00556873" w:rsidRDefault="00F606C4" w:rsidP="00F606C4">
                    <w:pPr>
                      <w:jc w:val="center"/>
                    </w:pPr>
                    <w:r w:rsidRPr="00556873">
                      <w:rPr>
                        <w:sz w:val="18"/>
                        <w:szCs w:val="18"/>
                      </w:rPr>
                      <w:t>Руководитель аппарата администрации муниципального района Борский</w:t>
                    </w:r>
                  </w:p>
                </w:txbxContent>
              </v:textbox>
            </v:shape>
            <v:shape id="Text Box 97" o:spid="_x0000_s1045" type="#_x0000_t202" style="position:absolute;left:69639;top:14414;width:13766;height:5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>Аппарат администрации</w:t>
                    </w:r>
                  </w:p>
                </w:txbxContent>
              </v:textbox>
            </v:shape>
            <v:shape id="Text Box 98" o:spid="_x0000_s1046" type="#_x0000_t202" style="position:absolute;left:69625;top:26537;width:13766;height:3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>Юридический отдел</w:t>
                    </w:r>
                  </w:p>
                </w:txbxContent>
              </v:textbox>
            </v:shape>
            <v:line id="Line 100" o:spid="_x0000_s1047" style="position:absolute;visibility:visible" from="85706,9198" to="85706,40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<v:line id="Line 101" o:spid="_x0000_s1048" style="position:absolute;visibility:visible" from="7792,1446" to="7806,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<v:stroke endarrow="block"/>
            </v:line>
            <v:shape id="Text Box 102" o:spid="_x0000_s1049" type="#_x0000_t202" style="position:absolute;left:69639;top:31391;width:13766;height:3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>Архивный отдел</w:t>
                    </w:r>
                  </w:p>
                </w:txbxContent>
              </v:textbox>
            </v:shape>
            <v:shape id="Text Box 103" o:spid="_x0000_s1050" type="#_x0000_t202" style="position:absolute;left:18026;top:5641;width:13560;height:6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<v:textbox>
                <w:txbxContent>
                  <w:p w:rsidR="00F606C4" w:rsidRPr="00556873" w:rsidRDefault="00F606C4" w:rsidP="00F606C4">
                    <w:pPr>
                      <w:jc w:val="center"/>
                    </w:pPr>
                    <w:r w:rsidRPr="00556873">
                      <w:rPr>
                        <w:sz w:val="18"/>
                        <w:szCs w:val="18"/>
                      </w:rPr>
                      <w:t>Заместитель Главы муниципального района Борский по экономике и финансам</w:t>
                    </w:r>
                  </w:p>
                  <w:p w:rsidR="00F606C4" w:rsidRPr="00556873" w:rsidRDefault="00F606C4" w:rsidP="00F606C4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line id="Line 105" o:spid="_x0000_s1051" style="position:absolute;flip:x y;visibility:visible" from="83391,40669" to="85692,40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k8JcIAAADcAAAADwAAAGRycy9kb3ducmV2LnhtbERPTYvCMBC9L/gfwgje1lQP4lajiCB4&#10;8KIu63XajE21mbRNrPXfm4WFvc3jfc5y3dtKdNT60rGCyTgBQZw7XXKh4Pu8+5yD8AFZY+WYFLzI&#10;w3o1+Fhiqt2Tj9SdQiFiCPsUFZgQ6lRKnxuy6MeuJo7c1bUWQ4RtIXWLzxhuKzlNkpm0WHJsMFjT&#10;1lB+Pz2sgi57TG4/h+PdZ5fmK5ubZntoZkqNhv1mASJQH/7Ff+69jvOTKfw+Ey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k8JcIAAADcAAAADwAAAAAAAAAAAAAA&#10;AAChAgAAZHJzL2Rvd25yZXYueG1sUEsFBgAAAAAEAAQA+QAAAJADAAAAAA==&#10;">
              <v:stroke endarrow="block"/>
            </v:line>
            <v:line id="Line 106" o:spid="_x0000_s1052" style="position:absolute;flip:x;visibility:visible" from="49352,30621" to="50873,3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<v:stroke endarrow="block"/>
            </v:line>
            <v:shape id="Text Box 107" o:spid="_x0000_s1053" type="#_x0000_t202" style="position:absolute;left:18702;top:40669;width:12712;height:3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>Отдел  учета и отчетности</w:t>
                    </w:r>
                  </w:p>
                </w:txbxContent>
              </v:textbox>
            </v:shape>
            <v:shape id="Text Box 108" o:spid="_x0000_s1054" type="#_x0000_t202" style="position:absolute;left:69639;top:37192;width:13766;height:6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 xml:space="preserve">Отдел  по информационным и коммуникационным технологиям </w:t>
                    </w:r>
                  </w:p>
                </w:txbxContent>
              </v:textbox>
            </v:shape>
            <v:shape id="Text Box 109" o:spid="_x0000_s1055" type="#_x0000_t202" style="position:absolute;left:18026;top:13631;width:13739;height:9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<v:textbox>
                <w:txbxContent>
                  <w:p w:rsidR="00F606C4" w:rsidRPr="00556873" w:rsidRDefault="001A55D0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*</w:t>
                    </w:r>
                    <w:r w:rsidR="00F606C4" w:rsidRPr="00556873">
                      <w:rPr>
                        <w:sz w:val="18"/>
                        <w:szCs w:val="18"/>
                      </w:rPr>
                      <w:t>Управление финансами администрации муниципального района Борский</w:t>
                    </w:r>
                    <w:r>
                      <w:rPr>
                        <w:sz w:val="18"/>
                        <w:szCs w:val="18"/>
                      </w:rPr>
                      <w:t xml:space="preserve"> Самаркой области</w:t>
                    </w:r>
                  </w:p>
                  <w:p w:rsidR="00F606C4" w:rsidRPr="00556873" w:rsidRDefault="00F606C4" w:rsidP="00F606C4"/>
                </w:txbxContent>
              </v:textbox>
            </v:shape>
            <v:line id="Line 111" o:spid="_x0000_s1056" style="position:absolute;flip:x y;visibility:visible" from="66475,28126" to="67995,2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Lz8UAAADc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X8TG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ELz8UAAADcAAAADwAAAAAAAAAA&#10;AAAAAAChAgAAZHJzL2Rvd25yZXYueG1sUEsFBgAAAAAEAAQA+QAAAJMDAAAAAA==&#10;">
              <v:stroke endarrow="block"/>
            </v:line>
            <v:line id="Line 112" o:spid="_x0000_s1057" style="position:absolute;visibility:visible" from="40449,4074" to="40463,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<v:stroke endarrow="block"/>
            </v:line>
            <v:line id="Line 113" o:spid="_x0000_s1058" style="position:absolute;flip:x;visibility:visible" from="58516,4074" to="58544,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BBM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X1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BBMUAAADcAAAADwAAAAAAAAAA&#10;AAAAAAChAgAAZHJzL2Rvd25yZXYueG1sUEsFBgAAAAAEAAQA+QAAAJMDAAAAAA==&#10;">
              <v:stroke endarrow="block"/>
            </v:line>
            <v:shape id="Text Box 114" o:spid="_x0000_s1059" type="#_x0000_t202" style="position:absolute;left:1130;top:20825;width:13451;height:3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>Отдел закупок</w:t>
                    </w:r>
                  </w:p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15" o:spid="_x0000_s1060" type="#_x0000_t202" style="position:absolute;left:1164;top:14540;width:13437;height:5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<v:textbox>
                <w:txbxContent>
                  <w:p w:rsidR="00551241" w:rsidRDefault="00551241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Отдел а</w:t>
                    </w:r>
                    <w:r w:rsidR="00F606C4" w:rsidRPr="00556873">
                      <w:rPr>
                        <w:sz w:val="18"/>
                        <w:szCs w:val="18"/>
                      </w:rPr>
                      <w:t>дминистративн</w:t>
                    </w:r>
                    <w:r>
                      <w:rPr>
                        <w:sz w:val="18"/>
                        <w:szCs w:val="18"/>
                      </w:rPr>
                      <w:t>ой</w:t>
                    </w:r>
                  </w:p>
                  <w:p w:rsidR="00F606C4" w:rsidRPr="00556873" w:rsidRDefault="00551241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комиссии</w:t>
                    </w:r>
                  </w:p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Line 116" o:spid="_x0000_s1061" style="position:absolute;visibility:visible" from="24984,11963" to="24984,1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Y4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Y4MIAAADcAAAADwAAAAAAAAAAAAAA&#10;AAChAgAAZHJzL2Rvd25yZXYueG1sUEsFBgAAAAAEAAQA+QAAAJADAAAAAA==&#10;">
              <v:stroke endarrow="block"/>
            </v:line>
            <v:shape id="Text Box 117" o:spid="_x0000_s1062" type="#_x0000_t202" style="position:absolute;left:52571;top:25657;width:13999;height:4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>Отдел по охране труда и технике безопасности</w:t>
                    </w:r>
                  </w:p>
                </w:txbxContent>
              </v:textbox>
            </v:shape>
            <v:shape id="Text Box 118" o:spid="_x0000_s1063" type="#_x0000_t202" style="position:absolute;left:35353;top:28113;width:13999;height:4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>Отдел по  ЖКХ и дорожному хозяйству</w:t>
                    </w:r>
                  </w:p>
                </w:txbxContent>
              </v:textbox>
            </v:shape>
            <v:shape id="Text Box 119" o:spid="_x0000_s1064" type="#_x0000_t202" style="position:absolute;left:52037;top:5362;width:14533;height:8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<v:textbox>
                <w:txbxContent>
                  <w:p w:rsidR="00F606C4" w:rsidRPr="00556873" w:rsidRDefault="00F606C4" w:rsidP="00F606C4">
                    <w:pPr>
                      <w:jc w:val="center"/>
                    </w:pPr>
                    <w:r w:rsidRPr="00556873">
                      <w:rPr>
                        <w:sz w:val="18"/>
                        <w:szCs w:val="18"/>
                      </w:rPr>
                      <w:t>Заместитель Главы муниципального района Борский по социальным вопросам, культуре и молодежной политике</w:t>
                    </w:r>
                  </w:p>
                  <w:p w:rsidR="00F606C4" w:rsidRPr="00556873" w:rsidRDefault="00F606C4" w:rsidP="00F606C4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line id="Line 120" o:spid="_x0000_s1065" style="position:absolute;flip:x;visibility:visible" from="50777,8441" to="50969,3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<v:line id="Line 121" o:spid="_x0000_s1066" style="position:absolute;flip:x y;visibility:visible" from="49352,24250" to="50873,2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idEsUAAADcAAAADwAAAGRycy9kb3ducmV2LnhtbESPQW/CMAyF75P4D5GRdhtpd0CsI6AJ&#10;CYkDF9g0rm7jNR2N0zahdP9+PkzazdZ7fu/zejv5Vo00xCawgXyRgSKugm24NvDxvn9agYoJ2WIb&#10;mAz8UITtZvawxsKGO59oPKdaSQjHAg24lLpC61g58hgXoSMW7SsMHpOsQ63tgHcJ961+zrKl9tiw&#10;NDjsaOeoup5v3sBY3vLvz+PpGstL/1KuXL879ktjHufT2yuoRFP6N/9dH6zg50Ir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idEsUAAADcAAAADwAAAAAAAAAA&#10;AAAAAAChAgAAZHJzL2Rvd25yZXYueG1sUEsFBgAAAAAEAAQA+QAAAJMDAAAAAA==&#10;">
              <v:stroke endarrow="block"/>
            </v:line>
            <v:line id="Line 123" o:spid="_x0000_s1067" style="position:absolute;visibility:visible" from="33768,9968" to="33847,4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<v:line id="Line 124" o:spid="_x0000_s1068" style="position:absolute;flip:x y;visibility:visible" from="31586,30635" to="33847,3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7+MsMAAADcAAAADwAAAGRycy9kb3ducmV2LnhtbERPPWvDMBDdA/0P4grdYtkZQupGNiFQ&#10;6JAlaWnWs3W1nFgn21Ic999XhUK3e7zP25az7cREo28dK8iSFARx7XTLjYKP99flBoQPyBo7x6Tg&#10;mzyUxcNii7l2dz7SdAqNiCHsc1RgQuhzKX1tyKJPXE8cuS83WgwRjo3UI95juO3kKk3X0mLLscFg&#10;T3tD9fV0swqm6pZdPg/Hq6/Ow3O1McP+MKyVenqcdy8gAs3hX/znftNx/iqD32fiB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O/jLDAAAA3AAAAA8AAAAAAAAAAAAA&#10;AAAAoQIAAGRycy9kb3ducmV2LnhtbFBLBQYAAAAABAAEAPkAAACRAwAAAAA=&#10;">
              <v:stroke endarrow="block"/>
            </v:line>
            <v:line id="Line 125" o:spid="_x0000_s1069" style="position:absolute;flip:y;visibility:visible" from="84501,9145" to="85706,9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wVcUAAADcAAAADwAAAGRycy9kb3ducmV2LnhtbESPT2vCQBDF70K/wzIFL6FujFDa1FXq&#10;PygUD6Y99Dhkp0lodjZkR43fvisI3mZ47/fmzXw5uFadqA+NZwPTSQqKuPS24crA99fu6QVUEGSL&#10;rWcycKEAy8XDaI659Wc+0KmQSsUQDjkaqEW6XOtQ1uQwTHxHHLVf3zuUuPaVtj2eY7hrdZamz9ph&#10;w/FCjR2tayr/iqOLNXZ73sxmycrpJHml7Y98plqMGT8O72+ghAa5m2/0h41clsH1mTi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XwVcUAAADcAAAADwAAAAAAAAAA&#10;AAAAAAChAgAAZHJzL2Rvd25yZXYueG1sUEsFBgAAAAAEAAQA+QAAAJMDAAAAAA==&#10;">
              <v:stroke endarrow="block"/>
            </v:line>
            <v:line id="Line 126" o:spid="_x0000_s1070" style="position:absolute;visibility:visible" from="66570,8468" to="67995,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<v:stroke endarrow="block"/>
            </v:line>
            <v:line id="Line 127" o:spid="_x0000_s1071" style="position:absolute;visibility:visible" from="49256,8441" to="50969,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<v:stroke endarrow="block"/>
            </v:line>
            <v:line id="Line 128" o:spid="_x0000_s1072" style="position:absolute;visibility:visible" from="31765,9915" to="33660,9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<v:stroke endarrow="block"/>
            </v:line>
            <v:line id="Line 129" o:spid="_x0000_s1073" style="position:absolute;flip:x;visibility:visible" from="51504,381" to="51531,4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<v:stroke endarrow="block"/>
            </v:line>
            <v:line id="Line 130" o:spid="_x0000_s1074" style="position:absolute;flip:y;visibility:visible" from="24409,4074" to="76933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<v:line id="Line 131" o:spid="_x0000_s1075" style="position:absolute;flip:x;visibility:visible" from="31414,41986" to="33660,4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Hv8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Vt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3Hv8UAAADcAAAADwAAAAAAAAAA&#10;AAAAAAChAgAAZHJzL2Rvd25yZXYueG1sUEsFBgAAAAAEAAQA+QAAAJMDAAAAAA==&#10;">
              <v:stroke endarrow="block"/>
            </v:line>
            <v:line id="Line 132" o:spid="_x0000_s1076" style="position:absolute;flip:x y;visibility:visible" from="49256,17348" to="50777,1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yNMIAAADcAAAADwAAAGRycy9kb3ducmV2LnhtbERPTYvCMBC9C/6HMAveNNWDaDXKIgge&#10;vOjKep02s03XZtI2sdZ/bxaEvc3jfc5629tKdNT60rGC6SQBQZw7XXKh4PK1Hy9A+ICssXJMCp7k&#10;YbsZDtaYavfgE3XnUIgYwj5FBSaEOpXS54Ys+omriSP341qLIcK2kLrFRwy3lZwlyVxaLDk2GKxp&#10;Zyi/ne9WQZfdp7/fx9PNZ9dmmS1Mszs2c6VGH/3nCkSgPvyL3+6DjvNnS/h7Jl4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jyNMIAAADcAAAADwAAAAAAAAAAAAAA&#10;AAChAgAAZHJzL2Rvd25yZXYueG1sUEsFBgAAAAAEAAQA+QAAAJADAAAAAA==&#10;">
              <v:stroke endarrow="block"/>
            </v:line>
            <v:shape id="Text Box 133" o:spid="_x0000_s1077" type="#_x0000_t202" style="position:absolute;left:69639;top:20228;width:13766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6873">
                      <w:rPr>
                        <w:sz w:val="18"/>
                        <w:szCs w:val="18"/>
                      </w:rPr>
                      <w:t>Отдел документационного и кадрового обеспечения</w:t>
                    </w:r>
                  </w:p>
                </w:txbxContent>
              </v:textbox>
            </v:shape>
            <v:shape id="Text Box 137" o:spid="_x0000_s1078" type="#_x0000_t202" style="position:absolute;left:88295;top:13963;width:10286;height:6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606C4" w:rsidRPr="00556873" w:rsidRDefault="001A55D0" w:rsidP="00F606C4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*</w:t>
                    </w:r>
                    <w:r w:rsidR="00F606C4" w:rsidRPr="00556873">
                      <w:rPr>
                        <w:sz w:val="18"/>
                        <w:szCs w:val="18"/>
                      </w:rPr>
                      <w:t>Управление сельского хозяйства</w:t>
                    </w:r>
                  </w:p>
                </w:txbxContent>
              </v:textbox>
            </v:shape>
            <v:line id="Line 138" o:spid="_x0000_s1079" style="position:absolute;visibility:visible" from="93497,381" to="93497,1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<v:stroke endarrow="block"/>
            </v:line>
            <v:line id="Line 139" o:spid="_x0000_s1080" style="position:absolute;visibility:visible" from="7603,1446" to="51504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<v:shape id="Text Box 140" o:spid="_x0000_s1081" type="#_x0000_t202" style="position:absolute;left:1164;top:2734;width:15081;height:9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F606C4" w:rsidRPr="00556873" w:rsidRDefault="00F606C4" w:rsidP="00F606C4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606C4" w:rsidRPr="00556873" w:rsidRDefault="00F606C4" w:rsidP="00F606C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56873">
                      <w:rPr>
                        <w:b/>
                        <w:sz w:val="18"/>
                        <w:szCs w:val="18"/>
                      </w:rPr>
                      <w:t>Первый заместитель Главы муниципального района Борский</w:t>
                    </w:r>
                  </w:p>
                </w:txbxContent>
              </v:textbox>
            </v:shape>
            <v:line id="Line 141" o:spid="_x0000_s1082" style="position:absolute;visibility:visible" from="76885,13021" to="76898,1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<v:stroke endarrow="block"/>
            </v:line>
            <v:line id="Line 142" o:spid="_x0000_s1083" style="position:absolute;flip:x;visibility:visible" from="14581,22445" to="17431,2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j0+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HLFv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j0+cUAAADcAAAADwAAAAAAAAAA&#10;AAAAAAChAgAAZHJzL2Rvd25yZXYueG1sUEsFBgAAAAAEAAQA+QAAAJMDAAAAAA==&#10;">
              <v:stroke endarrow="block"/>
            </v:line>
            <v:line id="Line 144" o:spid="_x0000_s1084" style="position:absolute;flip:x;visibility:visible" from="14588,15251" to="17450,1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Lgs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LgsUAAADcAAAADwAAAAAAAAAA&#10;AAAAAAChAgAAZHJzL2Rvd25yZXYueG1sUEsFBgAAAAAEAAQA+QAAAJMDAAAAAA==&#10;">
              <v:stroke endarrow="block"/>
            </v:line>
            <v:line id="Line 145" o:spid="_x0000_s1085" style="position:absolute;flip:x;visibility:visible" from="31765,25657" to="33528,25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V9c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oV9cUAAADcAAAADwAAAAAAAAAA&#10;AAAAAAChAgAAZHJzL2Rvd25yZXYueG1sUEsFBgAAAAAEAAQA+QAAAJMDAAAAAA==&#10;">
              <v:stroke endarrow="block"/>
            </v:line>
            <v:line id="Line 141" o:spid="_x0000_s1086" style="position:absolute;visibility:visible" from="76933,4074" to="76933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<v:stroke endarrow="block"/>
            </v:line>
            <v:line id="Line 100" o:spid="_x0000_s1087" style="position:absolute;visibility:visible" from="87467,381" to="8746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<v:line id="Line 125" o:spid="_x0000_s1088" style="position:absolute;flip:y;visibility:visible" from="87467,28008" to="88668,28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<v:stroke endarrow="block"/>
            </v:line>
            <v:line id="Line 125" o:spid="_x0000_s1089" style="position:absolute;flip:y;visibility:visible" from="87467,35328" to="88668,3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DE8UAAADc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LIPrM3E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DDE8UAAADcAAAADwAAAAAAAAAA&#10;AAAAAAChAgAAZHJzL2Rvd25yZXYueG1sUEsFBgAAAAAEAAQA+QAAAJMDAAAAAA==&#10;">
              <v:stroke endarrow="block"/>
            </v:line>
            <v:line id="Line 130" o:spid="_x0000_s1090" style="position:absolute;visibility:visible" from="51531,381" to="93497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<v:shape id="Text Box 115" o:spid="_x0000_s1091" type="#_x0000_t202" style="position:absolute;left:18724;top:23827;width:13041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<v:textbox>
                <w:txbxContent>
                  <w:p w:rsidR="00583FA6" w:rsidRDefault="00583FA6" w:rsidP="00583FA6">
                    <w:pPr>
                      <w:pStyle w:val="a6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sz w:val="18"/>
                        <w:szCs w:val="18"/>
                      </w:rPr>
                      <w:t>Экономический отдел</w:t>
                    </w:r>
                  </w:p>
                  <w:p w:rsidR="00583FA6" w:rsidRDefault="00583FA6" w:rsidP="00583FA6">
                    <w:pPr>
                      <w:pStyle w:val="a6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  <v:line id="Line 128" o:spid="_x0000_s1092" style="position:absolute;visibility:visible" from="16245,11120" to="17928,1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  <w:r w:rsidR="001A55D0">
        <w:t>*Юридические лица</w:t>
      </w:r>
    </w:p>
    <w:sectPr w:rsidR="00F606C4" w:rsidSect="00855C38">
      <w:pgSz w:w="16838" w:h="11906" w:orient="landscape"/>
      <w:pgMar w:top="284" w:right="992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013"/>
    <w:multiLevelType w:val="hybridMultilevel"/>
    <w:tmpl w:val="EE76E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D6E86"/>
    <w:multiLevelType w:val="hybridMultilevel"/>
    <w:tmpl w:val="E738E9A6"/>
    <w:lvl w:ilvl="0" w:tplc="C4DCB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F35FF5"/>
    <w:multiLevelType w:val="hybridMultilevel"/>
    <w:tmpl w:val="1654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7B45"/>
    <w:rsid w:val="00006CBF"/>
    <w:rsid w:val="000574D3"/>
    <w:rsid w:val="000822B9"/>
    <w:rsid w:val="00122315"/>
    <w:rsid w:val="001622C2"/>
    <w:rsid w:val="001A55D0"/>
    <w:rsid w:val="002A6714"/>
    <w:rsid w:val="002A6885"/>
    <w:rsid w:val="002C730C"/>
    <w:rsid w:val="0035329A"/>
    <w:rsid w:val="00362594"/>
    <w:rsid w:val="0037347E"/>
    <w:rsid w:val="00395A6C"/>
    <w:rsid w:val="003A2752"/>
    <w:rsid w:val="003B02CD"/>
    <w:rsid w:val="003E7893"/>
    <w:rsid w:val="0042082E"/>
    <w:rsid w:val="00464ADF"/>
    <w:rsid w:val="004A6964"/>
    <w:rsid w:val="004A6E74"/>
    <w:rsid w:val="004C7928"/>
    <w:rsid w:val="00526E2E"/>
    <w:rsid w:val="0053343D"/>
    <w:rsid w:val="00540044"/>
    <w:rsid w:val="00542F96"/>
    <w:rsid w:val="00551241"/>
    <w:rsid w:val="00556873"/>
    <w:rsid w:val="00562AAF"/>
    <w:rsid w:val="00563EBE"/>
    <w:rsid w:val="00583FA6"/>
    <w:rsid w:val="0060401B"/>
    <w:rsid w:val="00623183"/>
    <w:rsid w:val="0064039C"/>
    <w:rsid w:val="00643074"/>
    <w:rsid w:val="006448EB"/>
    <w:rsid w:val="006926EA"/>
    <w:rsid w:val="006B2E78"/>
    <w:rsid w:val="006B3A29"/>
    <w:rsid w:val="00747EF7"/>
    <w:rsid w:val="007B6F5F"/>
    <w:rsid w:val="00855C38"/>
    <w:rsid w:val="0086562B"/>
    <w:rsid w:val="00880CB6"/>
    <w:rsid w:val="008A2FDE"/>
    <w:rsid w:val="008D6D73"/>
    <w:rsid w:val="00902860"/>
    <w:rsid w:val="00964428"/>
    <w:rsid w:val="009719AB"/>
    <w:rsid w:val="009905BA"/>
    <w:rsid w:val="00A26E2A"/>
    <w:rsid w:val="00A831E7"/>
    <w:rsid w:val="00AB7843"/>
    <w:rsid w:val="00B158D3"/>
    <w:rsid w:val="00B22E28"/>
    <w:rsid w:val="00B46A84"/>
    <w:rsid w:val="00B63ACF"/>
    <w:rsid w:val="00C37C43"/>
    <w:rsid w:val="00C4210B"/>
    <w:rsid w:val="00C67DA7"/>
    <w:rsid w:val="00C869F0"/>
    <w:rsid w:val="00CB36C2"/>
    <w:rsid w:val="00D078AB"/>
    <w:rsid w:val="00D319BF"/>
    <w:rsid w:val="00D6302A"/>
    <w:rsid w:val="00D63CCA"/>
    <w:rsid w:val="00D706ED"/>
    <w:rsid w:val="00E61AA7"/>
    <w:rsid w:val="00E7596F"/>
    <w:rsid w:val="00EB2083"/>
    <w:rsid w:val="00EE37D0"/>
    <w:rsid w:val="00F1026B"/>
    <w:rsid w:val="00F37ECD"/>
    <w:rsid w:val="00F606C4"/>
    <w:rsid w:val="00F757D6"/>
    <w:rsid w:val="00FA7B45"/>
    <w:rsid w:val="00FA7C3C"/>
    <w:rsid w:val="00FE3A4E"/>
    <w:rsid w:val="00FF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DA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905BA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99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0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83FA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DA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905BA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99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0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83F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06FE-4C71-4A2E-B545-2D46E964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Долгашова Алла Владимировна</dc:creator>
  <cp:lastModifiedBy>ADM_UFABOR</cp:lastModifiedBy>
  <cp:revision>2</cp:revision>
  <cp:lastPrinted>2021-10-14T13:56:00Z</cp:lastPrinted>
  <dcterms:created xsi:type="dcterms:W3CDTF">2021-10-20T11:56:00Z</dcterms:created>
  <dcterms:modified xsi:type="dcterms:W3CDTF">2021-10-20T11:56:00Z</dcterms:modified>
</cp:coreProperties>
</file>